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4 pr."/>
        <w:tag w:val="part_9695d3911f50417e809e6213d5062095"/>
        <w:id w:val="1478412492"/>
      </w:sdtPr>
      <w:sdtEndPr/>
      <w:sdtContent>
        <w:p w:rsidR="003F4B98" w:rsidRDefault="003F4B98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Mokinio specialiųjų ugdymosi poreikių </w:t>
          </w:r>
        </w:p>
        <w:p w:rsidR="003F4B98" w:rsidRDefault="003F4B98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(išskyrus atsirandančius dėl išskirtinių </w:t>
          </w:r>
        </w:p>
        <w:p w:rsidR="003F4B98" w:rsidRDefault="003F4B98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gabumų) pedagoginiu, psichologiniu, </w:t>
          </w:r>
        </w:p>
        <w:p w:rsidR="003F4B98" w:rsidRDefault="003F4B98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medicininiu ir socialiniu pedagoginiu aspektais </w:t>
          </w:r>
        </w:p>
        <w:p w:rsidR="003F4B98" w:rsidRDefault="003F4B98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įvertinimo ir specialiojo ugdymosi skyrimo </w:t>
          </w:r>
        </w:p>
        <w:p w:rsidR="003F4B98" w:rsidRDefault="003F4B98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>tvarkos aprašo</w:t>
          </w:r>
        </w:p>
        <w:p w:rsidR="003F4B98" w:rsidRDefault="00290F9B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  <w:rPr>
              <w:color w:val="000000"/>
            </w:rPr>
          </w:pPr>
          <w:sdt>
            <w:sdtPr>
              <w:alias w:val="Numeris"/>
              <w:tag w:val="nr_ee4a90de24bb43759819cfced72987c8"/>
              <w:id w:val="-492796903"/>
            </w:sdtPr>
            <w:sdtEndPr/>
            <w:sdtContent>
              <w:r w:rsidR="003F4B98">
                <w:rPr>
                  <w:color w:val="000000"/>
                </w:rPr>
                <w:t>6</w:t>
              </w:r>
            </w:sdtContent>
          </w:sdt>
          <w:r w:rsidR="003F4B98">
            <w:rPr>
              <w:color w:val="000000"/>
            </w:rPr>
            <w:t xml:space="preserve"> priedas</w:t>
          </w:r>
        </w:p>
        <w:p w:rsidR="003F4B98" w:rsidRDefault="003F4B98" w:rsidP="003F4B98">
          <w:pPr>
            <w:keepLines/>
            <w:widowControl w:val="0"/>
            <w:tabs>
              <w:tab w:val="left" w:leader="underscore" w:pos="8902"/>
            </w:tabs>
            <w:suppressAutoHyphens/>
            <w:jc w:val="center"/>
            <w:rPr>
              <w:color w:val="000000"/>
            </w:rPr>
          </w:pPr>
        </w:p>
        <w:p w:rsidR="003F4B98" w:rsidRDefault="00290F9B" w:rsidP="003F4B98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sdt>
            <w:sdtPr>
              <w:alias w:val="Pavadinimas"/>
              <w:tag w:val="title_ee4a90de24bb43759819cfced72987c8"/>
              <w:id w:val="318232080"/>
              <w:showingPlcHdr/>
            </w:sdtPr>
            <w:sdtEndPr/>
            <w:sdtContent>
              <w:r w:rsidR="003F4B98">
                <w:t xml:space="preserve">     </w:t>
              </w:r>
            </w:sdtContent>
          </w:sdt>
        </w:p>
        <w:p w:rsidR="003F4B98" w:rsidRDefault="003F4B98" w:rsidP="003F4B98">
          <w:pPr>
            <w:widowControl w:val="0"/>
            <w:tabs>
              <w:tab w:val="left" w:leader="underscore" w:pos="6480"/>
            </w:tabs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:rsidR="003F4B98" w:rsidRDefault="003F4B98" w:rsidP="003F4B98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(vieno iš tėvų (globėjų, rūpintojų) vardas ir pavardė)</w:t>
          </w:r>
        </w:p>
        <w:p w:rsidR="003F4B98" w:rsidRDefault="003F4B98" w:rsidP="003F4B98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:rsidR="003F4B98" w:rsidRDefault="003F4B98" w:rsidP="003F4B98">
          <w:pPr>
            <w:tabs>
              <w:tab w:val="left" w:leader="underscore" w:pos="8902"/>
            </w:tabs>
            <w:jc w:val="center"/>
            <w:rPr>
              <w:i/>
            </w:rPr>
          </w:pPr>
          <w:r>
            <w:rPr>
              <w:i/>
            </w:rPr>
            <w:t>(gyvenamosios vietos adresas, telefono nr.)</w:t>
          </w:r>
        </w:p>
        <w:p w:rsidR="003F4B98" w:rsidRDefault="003F4B98" w:rsidP="003F4B98">
          <w:pPr>
            <w:tabs>
              <w:tab w:val="left" w:leader="underscore" w:pos="8902"/>
            </w:tabs>
            <w:jc w:val="center"/>
          </w:pPr>
        </w:p>
        <w:p w:rsidR="003F4B98" w:rsidRDefault="003F4B98" w:rsidP="003F4B98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r>
            <w:rPr>
              <w:color w:val="000000"/>
            </w:rPr>
            <w:t>_______________________</w:t>
          </w:r>
        </w:p>
        <w:p w:rsidR="003F4B98" w:rsidRDefault="003F4B98" w:rsidP="003F4B98">
          <w:pPr>
            <w:widowControl w:val="0"/>
            <w:tabs>
              <w:tab w:val="left" w:leader="underscore" w:pos="8902"/>
            </w:tabs>
            <w:suppressAutoHyphens/>
            <w:rPr>
              <w:i/>
              <w:color w:val="000000"/>
            </w:rPr>
          </w:pPr>
          <w:r>
            <w:rPr>
              <w:i/>
              <w:color w:val="000000"/>
            </w:rPr>
            <w:t>Telšių švietimo centro</w:t>
          </w:r>
        </w:p>
        <w:p w:rsidR="003F4B98" w:rsidRDefault="003F4B98" w:rsidP="003F4B98">
          <w:pPr>
            <w:widowControl w:val="0"/>
            <w:tabs>
              <w:tab w:val="left" w:leader="underscore" w:pos="8902"/>
            </w:tabs>
            <w:suppressAutoHyphens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Pedagoginės psichologinės tarnybos skyriui </w:t>
          </w:r>
        </w:p>
        <w:p w:rsidR="003F4B98" w:rsidRDefault="003F4B98" w:rsidP="003F4B98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color w:val="000000"/>
            </w:rPr>
          </w:pPr>
        </w:p>
        <w:sdt>
          <w:sdtPr>
            <w:alias w:val="skirsnis"/>
            <w:tag w:val="part_70bf8eaa037d44ee98649d5ffeab5f1f"/>
            <w:id w:val="903417982"/>
          </w:sdtPr>
          <w:sdtEndPr/>
          <w:sdtContent>
            <w:p w:rsidR="003F4B98" w:rsidRDefault="00290F9B" w:rsidP="003F4B98">
              <w:pPr>
                <w:widowControl w:val="0"/>
                <w:tabs>
                  <w:tab w:val="left" w:leader="underscore" w:pos="8902"/>
                </w:tabs>
                <w:suppressAutoHyphens/>
                <w:jc w:val="center"/>
                <w:rPr>
                  <w:b/>
                  <w:color w:val="000000"/>
                </w:rPr>
              </w:pPr>
              <w:sdt>
                <w:sdtPr>
                  <w:alias w:val="Pavadinimas"/>
                  <w:tag w:val="title_70bf8eaa037d44ee98649d5ffeab5f1f"/>
                  <w:id w:val="-2040262515"/>
                </w:sdtPr>
                <w:sdtEndPr/>
                <w:sdtContent>
                  <w:r w:rsidR="003F4B98">
                    <w:rPr>
                      <w:b/>
                      <w:color w:val="000000"/>
                    </w:rPr>
                    <w:t>SUTIKIMAS</w:t>
                  </w:r>
                </w:sdtContent>
              </w:sdt>
            </w:p>
            <w:p w:rsidR="003F4B98" w:rsidRDefault="003F4B98" w:rsidP="003F4B98">
              <w:pPr>
                <w:tabs>
                  <w:tab w:val="left" w:leader="underscore" w:pos="8902"/>
                </w:tabs>
                <w:jc w:val="center"/>
              </w:pPr>
              <w:r>
                <w:t>20    m. __________________ d.</w:t>
              </w:r>
            </w:p>
            <w:p w:rsidR="003F4B98" w:rsidRDefault="003F4B98" w:rsidP="003F4B98">
              <w:pPr>
                <w:tabs>
                  <w:tab w:val="left" w:leader="underscore" w:pos="8902"/>
                </w:tabs>
                <w:jc w:val="center"/>
              </w:pPr>
              <w:r>
                <w:t>________________</w:t>
              </w:r>
            </w:p>
            <w:p w:rsidR="003F4B98" w:rsidRDefault="003F4B98" w:rsidP="003F4B98">
              <w:pPr>
                <w:tabs>
                  <w:tab w:val="left" w:leader="underscore" w:pos="8902"/>
                </w:tabs>
                <w:jc w:val="center"/>
                <w:rPr>
                  <w:i/>
                </w:rPr>
              </w:pPr>
              <w:r>
                <w:rPr>
                  <w:i/>
                </w:rPr>
                <w:t>(sudarymo vieta)</w:t>
              </w:r>
            </w:p>
            <w:p w:rsidR="003F4B98" w:rsidRDefault="003F4B98" w:rsidP="003F4B98">
              <w:pPr>
                <w:widowControl w:val="0"/>
                <w:tabs>
                  <w:tab w:val="left" w:leader="underscore" w:pos="8902"/>
                </w:tabs>
                <w:suppressAutoHyphens/>
                <w:ind w:firstLine="567"/>
                <w:jc w:val="both"/>
                <w:rPr>
                  <w:color w:val="000000"/>
                </w:rPr>
              </w:pPr>
            </w:p>
            <w:p w:rsidR="003F4B98" w:rsidRDefault="003F4B98" w:rsidP="003F4B98">
              <w:pPr>
                <w:tabs>
                  <w:tab w:val="left" w:leader="underscore" w:pos="8902"/>
                </w:tabs>
                <w:ind w:firstLine="567"/>
                <w:jc w:val="both"/>
              </w:pPr>
              <w:r>
                <w:t xml:space="preserve">Sutinku, kad Tarnyba įvertintų mano sūnaus (dukters) ar globotinio rūpintinio(-ės) </w:t>
              </w:r>
            </w:p>
            <w:p w:rsidR="003F4B98" w:rsidRDefault="003F4B98" w:rsidP="003F4B98">
              <w:pPr>
                <w:tabs>
                  <w:tab w:val="left" w:leader="underscore" w:pos="8902"/>
                </w:tabs>
                <w:jc w:val="both"/>
              </w:pPr>
              <w:r>
                <w:t xml:space="preserve">______________________                                                                                       galias ir sunkumus bei </w:t>
              </w:r>
            </w:p>
            <w:p w:rsidR="003F4B98" w:rsidRDefault="003F4B98" w:rsidP="003F4B98">
              <w:pPr>
                <w:tabs>
                  <w:tab w:val="left" w:leader="underscore" w:pos="8902"/>
                </w:tabs>
                <w:ind w:firstLine="567"/>
                <w:jc w:val="both"/>
                <w:rPr>
                  <w:sz w:val="20"/>
                </w:rPr>
              </w:pPr>
              <w:r>
                <w:rPr>
                  <w:sz w:val="20"/>
                </w:rPr>
                <w:t xml:space="preserve">                                                       (vardas, pavardė)</w:t>
              </w:r>
            </w:p>
            <w:p w:rsidR="003F4B98" w:rsidRDefault="003F4B98" w:rsidP="003F4B98">
              <w:pPr>
                <w:tabs>
                  <w:tab w:val="left" w:leader="underscore" w:pos="8902"/>
                </w:tabs>
                <w:jc w:val="both"/>
              </w:pPr>
              <w:r>
                <w:t xml:space="preserve">nustatytų ugdymosi sunkumų priežastis ir specialiuosius ugdymosi poreikius. </w:t>
              </w:r>
            </w:p>
            <w:p w:rsidR="003F4B98" w:rsidRDefault="003F4B98" w:rsidP="003F4B98">
              <w:pPr>
                <w:tabs>
                  <w:tab w:val="left" w:leader="underscore" w:pos="8902"/>
                </w:tabs>
                <w:ind w:firstLine="567"/>
                <w:jc w:val="both"/>
              </w:pPr>
            </w:p>
            <w:p w:rsidR="003F4B98" w:rsidRDefault="003F4B98" w:rsidP="003F4B98">
              <w:pPr>
                <w:tabs>
                  <w:tab w:val="left" w:leader="underscore" w:pos="8902"/>
                </w:tabs>
                <w:ind w:firstLine="567"/>
                <w:jc w:val="both"/>
              </w:pPr>
            </w:p>
            <w:p w:rsidR="003F4B98" w:rsidRDefault="003F4B98" w:rsidP="003F4B98">
              <w:pPr>
                <w:widowControl w:val="0"/>
                <w:tabs>
                  <w:tab w:val="left" w:leader="underscore" w:pos="8902"/>
                </w:tabs>
                <w:suppressAutoHyphens/>
                <w:ind w:firstLine="567"/>
                <w:jc w:val="both"/>
                <w:rPr>
                  <w:color w:val="000000"/>
                </w:rPr>
              </w:pPr>
            </w:p>
            <w:tbl>
              <w:tblPr>
                <w:tblW w:w="9070" w:type="dxa"/>
                <w:tblLook w:val="01E0" w:firstRow="1" w:lastRow="1" w:firstColumn="1" w:lastColumn="1" w:noHBand="0" w:noVBand="0"/>
              </w:tblPr>
              <w:tblGrid>
                <w:gridCol w:w="3588"/>
                <w:gridCol w:w="2160"/>
                <w:gridCol w:w="3322"/>
              </w:tblGrid>
              <w:tr w:rsidR="003F4B98" w:rsidTr="003C65B3">
                <w:tc>
                  <w:tcPr>
                    <w:tcW w:w="3588" w:type="dxa"/>
                  </w:tcPr>
                  <w:p w:rsidR="003F4B98" w:rsidRDefault="003F4B98" w:rsidP="003C65B3">
                    <w:r>
                      <w:t>Vienas iš tėvų (globėjų, rūpintojų)</w:t>
                    </w:r>
                  </w:p>
                </w:tc>
                <w:tc>
                  <w:tcPr>
                    <w:tcW w:w="2160" w:type="dxa"/>
                  </w:tcPr>
                  <w:p w:rsidR="003F4B98" w:rsidRDefault="003F4B98" w:rsidP="003C65B3">
                    <w:pPr>
                      <w:jc w:val="center"/>
                    </w:pPr>
                    <w:r>
                      <w:t>__________</w:t>
                    </w:r>
                  </w:p>
                  <w:p w:rsidR="003F4B98" w:rsidRDefault="003F4B98" w:rsidP="003C65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(parašas)</w:t>
                    </w:r>
                  </w:p>
                </w:tc>
                <w:tc>
                  <w:tcPr>
                    <w:tcW w:w="3322" w:type="dxa"/>
                  </w:tcPr>
                  <w:p w:rsidR="003F4B98" w:rsidRDefault="003F4B98" w:rsidP="003C65B3">
                    <w:pPr>
                      <w:jc w:val="center"/>
                    </w:pPr>
                    <w:r>
                      <w:t>____________</w:t>
                    </w:r>
                  </w:p>
                  <w:p w:rsidR="003F4B98" w:rsidRDefault="003F4B98" w:rsidP="003C65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(vardas, pavardė)</w:t>
                    </w:r>
                  </w:p>
                </w:tc>
              </w:tr>
            </w:tbl>
          </w:sdtContent>
        </w:sdt>
        <w:p w:rsidR="003F4B98" w:rsidRDefault="00290F9B" w:rsidP="003F4B98">
          <w:pPr>
            <w:keepLines/>
            <w:widowControl w:val="0"/>
            <w:tabs>
              <w:tab w:val="left" w:leader="underscore" w:pos="8902"/>
            </w:tabs>
            <w:suppressAutoHyphens/>
            <w:ind w:left="4535"/>
          </w:pPr>
        </w:p>
      </w:sdtContent>
    </w:sdt>
    <w:sectPr w:rsidR="003F4B98" w:rsidSect="00631CF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8"/>
    <w:rsid w:val="00290F9B"/>
    <w:rsid w:val="003F4B98"/>
    <w:rsid w:val="00631CFA"/>
    <w:rsid w:val="00E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8749-94BE-404D-892C-867AB4E6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4B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2016-09-26T15:01:00Z</dcterms:created>
  <dcterms:modified xsi:type="dcterms:W3CDTF">2016-09-26T15:01:00Z</dcterms:modified>
</cp:coreProperties>
</file>